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57" w:rsidRPr="00E7472B" w:rsidRDefault="00E7472B">
      <w:pPr>
        <w:rPr>
          <w:b/>
          <w:sz w:val="24"/>
          <w:szCs w:val="24"/>
        </w:rPr>
      </w:pPr>
      <w:r w:rsidRPr="00E7472B">
        <w:rPr>
          <w:b/>
          <w:sz w:val="24"/>
          <w:szCs w:val="24"/>
        </w:rPr>
        <w:t>Chapter 5 – Relationships – The Living Family</w:t>
      </w: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List the different types of relationships that we are developing over our lifetime.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Which type will we develop the least? Why?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What 7 factors are identified as having played in the development relationships?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Which relationship allows us to experience the most rewards? Why?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 xml:space="preserve">Explain the difference between acquaintances, selected friends, significant friends. 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Define “intimate”.  Explain how you can become intimate with family members.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 xml:space="preserve">According to Olson, what are the seven ways of being intimate. 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Question #3, page 118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Why do some people never achieve an intimate relationship?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Question #4, page 118.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Define “love”.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How did the Greeks differentiate between the three different words for love?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 xml:space="preserve">Identify the three styles of infant attachment and relate each to relationships formed as adults. 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What are 5 reasons why people may be single?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 xml:space="preserve">Why would some people wish to remain single. 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Question #1, page 127.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>Question #3, page 127.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 xml:space="preserve">Discuss four concerns singles have about remaining unattached. </w:t>
      </w:r>
    </w:p>
    <w:p w:rsidR="00E7472B" w:rsidRPr="00E7472B" w:rsidRDefault="00E7472B" w:rsidP="00E7472B">
      <w:pPr>
        <w:pStyle w:val="ListParagraph"/>
        <w:rPr>
          <w:sz w:val="24"/>
          <w:szCs w:val="24"/>
        </w:rPr>
      </w:pPr>
    </w:p>
    <w:p w:rsidR="00E7472B" w:rsidRPr="00E7472B" w:rsidRDefault="00E7472B" w:rsidP="00E747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72B">
        <w:rPr>
          <w:sz w:val="24"/>
          <w:szCs w:val="24"/>
        </w:rPr>
        <w:t xml:space="preserve">What type of support system should singles build up. </w:t>
      </w:r>
    </w:p>
    <w:p w:rsidR="00E7472B" w:rsidRPr="00E7472B" w:rsidRDefault="00E7472B" w:rsidP="00E7472B">
      <w:pPr>
        <w:ind w:left="360"/>
        <w:rPr>
          <w:sz w:val="24"/>
          <w:szCs w:val="24"/>
        </w:rPr>
      </w:pPr>
    </w:p>
    <w:sectPr w:rsidR="00E7472B" w:rsidRPr="00E7472B" w:rsidSect="00F26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A247B"/>
    <w:multiLevelType w:val="hybridMultilevel"/>
    <w:tmpl w:val="5C4C3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7472B"/>
    <w:rsid w:val="003E10D7"/>
    <w:rsid w:val="005006F7"/>
    <w:rsid w:val="007170B6"/>
    <w:rsid w:val="00820170"/>
    <w:rsid w:val="00BB4A9B"/>
    <w:rsid w:val="00CA3AEB"/>
    <w:rsid w:val="00DE3E01"/>
    <w:rsid w:val="00E7472B"/>
    <w:rsid w:val="00F2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7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950</Characters>
  <Application>Microsoft Office Word</Application>
  <DocSecurity>0</DocSecurity>
  <Lines>7</Lines>
  <Paragraphs>2</Paragraphs>
  <ScaleCrop>false</ScaleCrop>
  <Company>Department of Education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cp:lastPrinted>2008-12-01T13:01:00Z</cp:lastPrinted>
  <dcterms:created xsi:type="dcterms:W3CDTF">2008-12-01T12:54:00Z</dcterms:created>
  <dcterms:modified xsi:type="dcterms:W3CDTF">2008-12-01T13:03:00Z</dcterms:modified>
</cp:coreProperties>
</file>